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061C" w14:textId="614C4417" w:rsidR="00F47542" w:rsidRPr="00F47542" w:rsidRDefault="00F47542" w:rsidP="00F47542">
      <w:pPr>
        <w:rPr>
          <w:b/>
          <w:bCs/>
        </w:rPr>
      </w:pPr>
      <w:r w:rsidRPr="00F47542">
        <w:rPr>
          <w:b/>
          <w:bCs/>
        </w:rPr>
        <w:t xml:space="preserve">Walking in Their Shoes - </w:t>
      </w:r>
      <w:r w:rsidRPr="00F47542">
        <w:rPr>
          <w:b/>
          <w:bCs/>
        </w:rPr>
        <w:t>Southern Carolina Housing</w:t>
      </w:r>
    </w:p>
    <w:p w14:paraId="3C8D397C" w14:textId="10E31ABF" w:rsidR="00F47542" w:rsidRPr="00F47542" w:rsidRDefault="00F47542" w:rsidP="00F47542">
      <w:r w:rsidRPr="00AC2484">
        <w:t>The “Walking in Their Shoes” initiative, developed by Southern Carolina Housing (SCH), seeks to bridge the gap between lived community experiences and policymaking in Robeson County. This resident-centered project empowers individuals most impacted by systemic barriers to shape policies that reflect their realities. Through Community Cafés, civic engagement workshops, and immersive simulations, residents will be trained to advocate for change. The initiative will integrate lived experience into the 2026 Community Health Needs Assessment (CHNA), elevate voices through storytelling and data collection, and promote dialogue between residents and policymakers. By fostering empathy, collaboration, and informed action, this initiative aims to influence equitable policy solutions and strengthen the community’s role in shaping its own health outcomes. </w:t>
      </w:r>
    </w:p>
    <w:p w14:paraId="06D781B0" w14:textId="77777777" w:rsidR="001E3C1F" w:rsidRDefault="001E3C1F"/>
    <w:sectPr w:rsidR="001E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456EA"/>
    <w:multiLevelType w:val="hybridMultilevel"/>
    <w:tmpl w:val="465CA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41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42"/>
    <w:rsid w:val="001E3C1F"/>
    <w:rsid w:val="00317D51"/>
    <w:rsid w:val="00333EBD"/>
    <w:rsid w:val="0039354C"/>
    <w:rsid w:val="003D796D"/>
    <w:rsid w:val="00402CE4"/>
    <w:rsid w:val="005F65F1"/>
    <w:rsid w:val="006E297E"/>
    <w:rsid w:val="00F4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79AD1"/>
  <w15:chartTrackingRefBased/>
  <w15:docId w15:val="{9E5AF3C8-B9B2-184F-9519-4F99C4AF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42"/>
  </w:style>
  <w:style w:type="paragraph" w:styleId="Heading1">
    <w:name w:val="heading 1"/>
    <w:basedOn w:val="Normal"/>
    <w:next w:val="Normal"/>
    <w:link w:val="Heading1Char"/>
    <w:uiPriority w:val="9"/>
    <w:qFormat/>
    <w:rsid w:val="00F4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42"/>
    <w:rPr>
      <w:rFonts w:eastAsiaTheme="majorEastAsia" w:cstheme="majorBidi"/>
      <w:color w:val="272727" w:themeColor="text1" w:themeTint="D8"/>
    </w:rPr>
  </w:style>
  <w:style w:type="paragraph" w:styleId="Title">
    <w:name w:val="Title"/>
    <w:basedOn w:val="Normal"/>
    <w:next w:val="Normal"/>
    <w:link w:val="TitleChar"/>
    <w:uiPriority w:val="10"/>
    <w:qFormat/>
    <w:rsid w:val="00F4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42"/>
    <w:pPr>
      <w:spacing w:before="160"/>
      <w:jc w:val="center"/>
    </w:pPr>
    <w:rPr>
      <w:i/>
      <w:iCs/>
      <w:color w:val="404040" w:themeColor="text1" w:themeTint="BF"/>
    </w:rPr>
  </w:style>
  <w:style w:type="character" w:customStyle="1" w:styleId="QuoteChar">
    <w:name w:val="Quote Char"/>
    <w:basedOn w:val="DefaultParagraphFont"/>
    <w:link w:val="Quote"/>
    <w:uiPriority w:val="29"/>
    <w:rsid w:val="00F47542"/>
    <w:rPr>
      <w:i/>
      <w:iCs/>
      <w:color w:val="404040" w:themeColor="text1" w:themeTint="BF"/>
    </w:rPr>
  </w:style>
  <w:style w:type="paragraph" w:styleId="ListParagraph">
    <w:name w:val="List Paragraph"/>
    <w:basedOn w:val="Normal"/>
    <w:uiPriority w:val="34"/>
    <w:qFormat/>
    <w:rsid w:val="00F47542"/>
    <w:pPr>
      <w:ind w:left="720"/>
      <w:contextualSpacing/>
    </w:pPr>
  </w:style>
  <w:style w:type="character" w:styleId="IntenseEmphasis">
    <w:name w:val="Intense Emphasis"/>
    <w:basedOn w:val="DefaultParagraphFont"/>
    <w:uiPriority w:val="21"/>
    <w:qFormat/>
    <w:rsid w:val="00F47542"/>
    <w:rPr>
      <w:i/>
      <w:iCs/>
      <w:color w:val="0F4761" w:themeColor="accent1" w:themeShade="BF"/>
    </w:rPr>
  </w:style>
  <w:style w:type="paragraph" w:styleId="IntenseQuote">
    <w:name w:val="Intense Quote"/>
    <w:basedOn w:val="Normal"/>
    <w:next w:val="Normal"/>
    <w:link w:val="IntenseQuoteChar"/>
    <w:uiPriority w:val="30"/>
    <w:qFormat/>
    <w:rsid w:val="00F4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542"/>
    <w:rPr>
      <w:i/>
      <w:iCs/>
      <w:color w:val="0F4761" w:themeColor="accent1" w:themeShade="BF"/>
    </w:rPr>
  </w:style>
  <w:style w:type="character" w:styleId="IntenseReference">
    <w:name w:val="Intense Reference"/>
    <w:basedOn w:val="DefaultParagraphFont"/>
    <w:uiPriority w:val="32"/>
    <w:qFormat/>
    <w:rsid w:val="00F47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Wallen</dc:creator>
  <cp:keywords/>
  <dc:description/>
  <cp:lastModifiedBy>Courtney Wallen</cp:lastModifiedBy>
  <cp:revision>1</cp:revision>
  <dcterms:created xsi:type="dcterms:W3CDTF">2025-09-22T19:58:00Z</dcterms:created>
  <dcterms:modified xsi:type="dcterms:W3CDTF">2025-09-22T19:59:00Z</dcterms:modified>
</cp:coreProperties>
</file>